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ADD0" w14:textId="59977E3C" w:rsidR="00060A02" w:rsidRDefault="00631FEF" w:rsidP="00C274A2">
      <w:pPr>
        <w:ind w:firstLineChars="650" w:firstLine="1952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第５５</w:t>
      </w:r>
      <w:r w:rsidR="00060A02" w:rsidRPr="00060A02">
        <w:rPr>
          <w:rFonts w:asciiTheme="majorEastAsia" w:eastAsiaTheme="majorEastAsia" w:hAnsiTheme="majorEastAsia" w:hint="eastAsia"/>
          <w:b/>
          <w:sz w:val="32"/>
          <w:szCs w:val="32"/>
        </w:rPr>
        <w:t>回関東社会人ホッケーリーグ戦</w:t>
      </w:r>
    </w:p>
    <w:p w14:paraId="6311F1C8" w14:textId="4A2F919A" w:rsidR="00C274A2" w:rsidRPr="00060A02" w:rsidRDefault="00631FEF" w:rsidP="00060A0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第３</w:t>
      </w:r>
      <w:r w:rsidR="00C274A2">
        <w:rPr>
          <w:rFonts w:asciiTheme="majorEastAsia" w:eastAsiaTheme="majorEastAsia" w:hAnsiTheme="majorEastAsia" w:hint="eastAsia"/>
          <w:b/>
          <w:sz w:val="32"/>
          <w:szCs w:val="32"/>
        </w:rPr>
        <w:t>回関東女子オープンホッケーリーグ戦</w:t>
      </w:r>
    </w:p>
    <w:p w14:paraId="6FF5CF1D" w14:textId="448A4117" w:rsidR="00060A02" w:rsidRPr="00060A02" w:rsidRDefault="00060A02" w:rsidP="00060A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0A02">
        <w:rPr>
          <w:rFonts w:asciiTheme="majorEastAsia" w:eastAsiaTheme="majorEastAsia" w:hAnsiTheme="majorEastAsia" w:hint="eastAsia"/>
          <w:b/>
          <w:sz w:val="28"/>
          <w:szCs w:val="28"/>
        </w:rPr>
        <w:t>実　施　要　項</w:t>
      </w:r>
    </w:p>
    <w:p w14:paraId="44178179" w14:textId="77777777" w:rsidR="00060A02" w:rsidRPr="00060A02" w:rsidRDefault="00060A02" w:rsidP="00060A02">
      <w:pPr>
        <w:rPr>
          <w:rFonts w:asciiTheme="majorEastAsia" w:eastAsiaTheme="majorEastAsia" w:hAnsiTheme="majorEastAsia"/>
        </w:rPr>
      </w:pPr>
    </w:p>
    <w:p w14:paraId="54CED533" w14:textId="6B5863A6" w:rsidR="00060A02" w:rsidRPr="00060A02" w:rsidRDefault="00631FEF" w:rsidP="00060A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　　催　　　一般社団法人</w:t>
      </w:r>
      <w:r w:rsidR="00986F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日本ローラースポーツ連盟</w:t>
      </w:r>
    </w:p>
    <w:p w14:paraId="1DD5E1FE" w14:textId="38F3B890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主　　管　　　(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一社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)日本ローラースポーツ連盟</w:t>
      </w:r>
      <w:r w:rsidR="00986F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リンクホッケー委員会</w:t>
      </w:r>
    </w:p>
    <w:p w14:paraId="314B864C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396BCDDA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場　　所　　　ＴＳＵＫＵＢＡローラースタジアム</w:t>
      </w:r>
    </w:p>
    <w:p w14:paraId="77C4FF88" w14:textId="22C55A7F" w:rsidR="00060A02" w:rsidRPr="00060A02" w:rsidRDefault="00631FEF" w:rsidP="00060A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　　程　　　平成３１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１月２６</w:t>
      </w:r>
      <w:r w:rsidR="00AF60DF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976317">
        <w:rPr>
          <w:rFonts w:asciiTheme="majorEastAsia" w:eastAsiaTheme="majorEastAsia" w:hAnsiTheme="majorEastAsia" w:hint="eastAsia"/>
          <w:sz w:val="24"/>
          <w:szCs w:val="24"/>
        </w:rPr>
        <w:t>(土)</w:t>
      </w:r>
      <w:r>
        <w:rPr>
          <w:rFonts w:asciiTheme="majorEastAsia" w:eastAsiaTheme="majorEastAsia" w:hAnsiTheme="majorEastAsia" w:hint="eastAsia"/>
          <w:sz w:val="24"/>
          <w:szCs w:val="24"/>
        </w:rPr>
        <w:t>、２７</w:t>
      </w:r>
      <w:r w:rsidR="00976317">
        <w:rPr>
          <w:rFonts w:asciiTheme="majorEastAsia" w:eastAsiaTheme="majorEastAsia" w:hAnsiTheme="majorEastAsia" w:hint="eastAsia"/>
          <w:sz w:val="24"/>
          <w:szCs w:val="24"/>
        </w:rPr>
        <w:t>日(日)、</w:t>
      </w:r>
      <w:r>
        <w:rPr>
          <w:rFonts w:asciiTheme="majorEastAsia" w:eastAsiaTheme="majorEastAsia" w:hAnsiTheme="majorEastAsia" w:hint="eastAsia"/>
          <w:sz w:val="24"/>
          <w:szCs w:val="24"/>
        </w:rPr>
        <w:t>２月２日</w:t>
      </w:r>
      <w:r w:rsidR="00976317">
        <w:rPr>
          <w:rFonts w:asciiTheme="majorEastAsia" w:eastAsiaTheme="majorEastAsia" w:hAnsiTheme="majorEastAsia" w:hint="eastAsia"/>
          <w:sz w:val="24"/>
          <w:szCs w:val="24"/>
        </w:rPr>
        <w:t>(土)</w:t>
      </w:r>
      <w:r>
        <w:rPr>
          <w:rFonts w:asciiTheme="majorEastAsia" w:eastAsiaTheme="majorEastAsia" w:hAnsiTheme="majorEastAsia" w:hint="eastAsia"/>
          <w:sz w:val="24"/>
          <w:szCs w:val="24"/>
        </w:rPr>
        <w:t>、３</w:t>
      </w:r>
      <w:r w:rsidR="00976317">
        <w:rPr>
          <w:rFonts w:asciiTheme="majorEastAsia" w:eastAsiaTheme="majorEastAsia" w:hAnsiTheme="majorEastAsia" w:hint="eastAsia"/>
          <w:sz w:val="24"/>
          <w:szCs w:val="24"/>
        </w:rPr>
        <w:t>日(日)</w:t>
      </w:r>
    </w:p>
    <w:p w14:paraId="5B8BEE5A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2243ECE8" w14:textId="2D41B4EF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参加資格　　　(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一社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日本ローラースポーツ連盟平成３０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年度競技者登録完了者</w:t>
      </w:r>
    </w:p>
    <w:p w14:paraId="22E43D93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291AFA35" w14:textId="3A026FA9" w:rsidR="00060A02" w:rsidRPr="00060A02" w:rsidRDefault="00976317" w:rsidP="00060A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登録締め切り　平成３０年１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２月１８</w:t>
      </w:r>
      <w:r w:rsidR="00AF60DF">
        <w:rPr>
          <w:rFonts w:asciiTheme="majorEastAsia" w:eastAsiaTheme="majorEastAsia" w:hAnsiTheme="majorEastAsia" w:hint="eastAsia"/>
          <w:sz w:val="24"/>
          <w:szCs w:val="24"/>
        </w:rPr>
        <w:t>日（火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）午後３時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31FEF" w:rsidRPr="00060A02">
        <w:rPr>
          <w:rFonts w:asciiTheme="majorEastAsia" w:eastAsiaTheme="majorEastAsia" w:hAnsiTheme="majorEastAsia"/>
          <w:sz w:val="24"/>
          <w:szCs w:val="24"/>
        </w:rPr>
        <w:t xml:space="preserve">Email </w:t>
      </w:r>
      <w:hyperlink r:id="rId6" w:history="1">
        <w:r w:rsidR="00631FEF" w:rsidRPr="00060A02">
          <w:rPr>
            <w:rStyle w:val="a3"/>
            <w:rFonts w:asciiTheme="majorEastAsia" w:eastAsiaTheme="majorEastAsia" w:hAnsiTheme="majorEastAsia"/>
            <w:sz w:val="24"/>
            <w:szCs w:val="24"/>
          </w:rPr>
          <w:t>jrsf@marble.ocn.ne.jp</w:t>
        </w:r>
      </w:hyperlink>
    </w:p>
    <w:p w14:paraId="0AFD99E0" w14:textId="1BA1C809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(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一社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 xml:space="preserve">日本ローラースポーツ連盟事務局まで　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 xml:space="preserve">　０３－６９１４－３２３４</w:t>
      </w:r>
    </w:p>
    <w:p w14:paraId="3E04D8F4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登録料振込先 三菱東京ＵＦＪ銀行　池袋支店(普)３８５４９４７　日本ローラースポーツ連盟</w:t>
      </w:r>
    </w:p>
    <w:p w14:paraId="5B03D36B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3CD2945A" w14:textId="42C9C7A3" w:rsidR="00060A02" w:rsidRPr="00060A02" w:rsidRDefault="006E33AC" w:rsidP="00060A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申込締め切り　平成３０年１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AF60DF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）午後３時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31FEF" w:rsidRPr="00060A02">
        <w:rPr>
          <w:rFonts w:asciiTheme="majorEastAsia" w:eastAsiaTheme="majorEastAsia" w:hAnsiTheme="majorEastAsia"/>
          <w:sz w:val="24"/>
          <w:szCs w:val="24"/>
        </w:rPr>
        <w:t xml:space="preserve">Email </w:t>
      </w:r>
      <w:hyperlink r:id="rId7" w:history="1">
        <w:r w:rsidR="00631FEF" w:rsidRPr="00060A02">
          <w:rPr>
            <w:rStyle w:val="a3"/>
            <w:rFonts w:asciiTheme="majorEastAsia" w:eastAsiaTheme="majorEastAsia" w:hAnsiTheme="majorEastAsia"/>
            <w:sz w:val="24"/>
            <w:szCs w:val="24"/>
          </w:rPr>
          <w:t>jrsf@marble.ocn.ne.jp</w:t>
        </w:r>
      </w:hyperlink>
    </w:p>
    <w:p w14:paraId="75920A6C" w14:textId="0D110FDD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(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>一社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 xml:space="preserve">日本ローラースポーツ連盟事務局まで　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631FEF">
        <w:rPr>
          <w:rFonts w:asciiTheme="majorEastAsia" w:eastAsiaTheme="majorEastAsia" w:hAnsiTheme="majorEastAsia" w:hint="eastAsia"/>
          <w:sz w:val="24"/>
          <w:szCs w:val="24"/>
        </w:rPr>
        <w:t xml:space="preserve">　０３－６９１４－３２３４</w:t>
      </w:r>
    </w:p>
    <w:p w14:paraId="7EA6C73E" w14:textId="62D18520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060A02">
        <w:rPr>
          <w:rFonts w:asciiTheme="majorEastAsia" w:eastAsiaTheme="majorEastAsia" w:hAnsiTheme="majorEastAsia"/>
          <w:sz w:val="24"/>
          <w:szCs w:val="24"/>
        </w:rPr>
        <w:instrText xml:space="preserve"> eq \o\ad(</w:instrTex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instrText>参加料</w:instrText>
      </w:r>
      <w:r w:rsidRPr="00060A02">
        <w:rPr>
          <w:rFonts w:asciiTheme="majorEastAsia" w:eastAsiaTheme="majorEastAsia" w:hAnsiTheme="majorEastAsia"/>
          <w:sz w:val="24"/>
          <w:szCs w:val="24"/>
        </w:rPr>
        <w:instrText>,</w:instrTex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instrText xml:space="preserve">　　　　</w:instrText>
      </w:r>
      <w:r w:rsidRPr="00060A02">
        <w:rPr>
          <w:rFonts w:asciiTheme="majorEastAsia" w:eastAsiaTheme="majorEastAsia" w:hAnsiTheme="majorEastAsia"/>
          <w:sz w:val="24"/>
          <w:szCs w:val="24"/>
        </w:rPr>
        <w:instrText>)</w:instrText>
      </w:r>
      <w:r w:rsidRPr="00060A02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185B39">
        <w:rPr>
          <w:rFonts w:asciiTheme="majorEastAsia" w:eastAsiaTheme="majorEastAsia" w:hAnsiTheme="majorEastAsia" w:hint="eastAsia"/>
          <w:sz w:val="24"/>
          <w:szCs w:val="24"/>
        </w:rPr>
        <w:t xml:space="preserve">　　　１チーム３２</w:t>
      </w:r>
      <w:r w:rsidR="00AF60DF">
        <w:rPr>
          <w:rFonts w:asciiTheme="majorEastAsia" w:eastAsiaTheme="majorEastAsia" w:hAnsiTheme="majorEastAsia" w:hint="eastAsia"/>
          <w:sz w:val="24"/>
          <w:szCs w:val="24"/>
        </w:rPr>
        <w:t>，０００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14:paraId="5F369905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参加料振込先　みずほ銀行　早稲田支店（普）１６９７５１９　日ロー連ホッケー委員会</w:t>
      </w:r>
    </w:p>
    <w:p w14:paraId="4C994CA0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301D80F9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試合日程　　　参加チーム数によりホッケー委員会にて決定します。</w:t>
      </w:r>
    </w:p>
    <w:p w14:paraId="76E9AB0B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競技方法　　　前後半２０分　休憩１０分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ab/>
      </w:r>
    </w:p>
    <w:p w14:paraId="7D53B5FC" w14:textId="2833057A" w:rsidR="00060A02" w:rsidRPr="00060A02" w:rsidRDefault="00631FEF" w:rsidP="00060A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競技規則　　　</w:t>
      </w:r>
      <w:r>
        <w:rPr>
          <w:rFonts w:asciiTheme="majorEastAsia" w:eastAsiaTheme="majorEastAsia" w:hAnsiTheme="majorEastAsia"/>
          <w:sz w:val="24"/>
          <w:szCs w:val="24"/>
        </w:rPr>
        <w:t>WORLD SKATE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一社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日本ローラースポーツ連盟規則で実施</w:t>
      </w:r>
    </w:p>
    <w:p w14:paraId="0F798175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7E9A3B69" w14:textId="4E0A6DCC" w:rsidR="00060A02" w:rsidRPr="00060A02" w:rsidRDefault="00986F7F" w:rsidP="00060A0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賞　　典　　　団体表彰　第１位～第３位　</w:t>
      </w:r>
      <w:r w:rsidR="00060A02" w:rsidRPr="00060A02">
        <w:rPr>
          <w:rFonts w:asciiTheme="majorEastAsia" w:eastAsiaTheme="majorEastAsia" w:hAnsiTheme="majorEastAsia" w:hint="eastAsia"/>
          <w:sz w:val="24"/>
          <w:szCs w:val="24"/>
        </w:rPr>
        <w:t>賞状</w:t>
      </w:r>
    </w:p>
    <w:p w14:paraId="7DE6323D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03223B2F" w14:textId="51C9CA69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>備　　考　　　１．参加申込</w:t>
      </w:r>
      <w:r w:rsidR="00986F7F">
        <w:rPr>
          <w:rFonts w:asciiTheme="majorEastAsia" w:eastAsiaTheme="majorEastAsia" w:hAnsiTheme="majorEastAsia" w:hint="eastAsia"/>
          <w:sz w:val="24"/>
          <w:szCs w:val="24"/>
        </w:rPr>
        <w:t>書には平成３０</w:t>
      </w:r>
      <w:r w:rsidRPr="00060A02">
        <w:rPr>
          <w:rFonts w:asciiTheme="majorEastAsia" w:eastAsiaTheme="majorEastAsia" w:hAnsiTheme="majorEastAsia" w:hint="eastAsia"/>
          <w:sz w:val="24"/>
          <w:szCs w:val="24"/>
        </w:rPr>
        <w:t>年度競技者登録番号を必ず記入の事。</w:t>
      </w:r>
    </w:p>
    <w:p w14:paraId="534538A3" w14:textId="77777777" w:rsid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２．傷害保険等は必ず各チームで加入の事、連盟では責任は負いません。</w:t>
      </w:r>
    </w:p>
    <w:p w14:paraId="4566EDCB" w14:textId="5C455846" w:rsidR="00986F7F" w:rsidRDefault="00986F7F" w:rsidP="00060A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３．審判及びオフィシャルは輪番制となります。</w:t>
      </w:r>
    </w:p>
    <w:p w14:paraId="5E784468" w14:textId="50D7D313" w:rsidR="00986F7F" w:rsidRPr="00060A02" w:rsidRDefault="00986F7F" w:rsidP="00060A0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４．女子オープンは学生チームも参加できます。</w:t>
      </w:r>
      <w:bookmarkStart w:id="0" w:name="_GoBack"/>
      <w:bookmarkEnd w:id="0"/>
    </w:p>
    <w:p w14:paraId="219AB8C2" w14:textId="77777777" w:rsidR="00060A02" w:rsidRPr="00060A02" w:rsidRDefault="00060A02" w:rsidP="00060A02">
      <w:pPr>
        <w:rPr>
          <w:rFonts w:asciiTheme="majorEastAsia" w:eastAsiaTheme="majorEastAsia" w:hAnsiTheme="majorEastAsia"/>
          <w:sz w:val="24"/>
          <w:szCs w:val="24"/>
        </w:rPr>
      </w:pPr>
    </w:p>
    <w:p w14:paraId="34AFB8DB" w14:textId="42916263" w:rsidR="00D220E2" w:rsidRPr="00986F7F" w:rsidRDefault="00060A02">
      <w:pPr>
        <w:rPr>
          <w:rFonts w:asciiTheme="majorEastAsia" w:eastAsiaTheme="majorEastAsia" w:hAnsiTheme="majorEastAsia" w:hint="eastAsia"/>
          <w:sz w:val="24"/>
          <w:szCs w:val="24"/>
        </w:rPr>
      </w:pPr>
      <w:r w:rsidRPr="00060A02">
        <w:rPr>
          <w:rFonts w:asciiTheme="majorEastAsia" w:eastAsiaTheme="majorEastAsia" w:hAnsiTheme="majorEastAsia" w:hint="eastAsia"/>
          <w:sz w:val="24"/>
          <w:szCs w:val="24"/>
        </w:rPr>
        <w:t xml:space="preserve">問合せ先　　</w:t>
      </w:r>
      <w:r w:rsidR="00986F7F">
        <w:rPr>
          <w:rFonts w:asciiTheme="majorEastAsia" w:eastAsiaTheme="majorEastAsia" w:hAnsiTheme="majorEastAsia" w:hint="eastAsia"/>
          <w:sz w:val="24"/>
          <w:szCs w:val="24"/>
        </w:rPr>
        <w:t xml:space="preserve">　Ｔｅｌ０３－３９８３－６３３５　</w:t>
      </w:r>
      <w:r w:rsidRPr="00060A02">
        <w:rPr>
          <w:rFonts w:asciiTheme="majorEastAsia" w:eastAsiaTheme="majorEastAsia" w:hAnsiTheme="majorEastAsia"/>
          <w:sz w:val="24"/>
          <w:szCs w:val="24"/>
        </w:rPr>
        <w:t xml:space="preserve">Email </w:t>
      </w:r>
      <w:hyperlink r:id="rId8" w:history="1">
        <w:r w:rsidRPr="00060A02">
          <w:rPr>
            <w:rStyle w:val="a3"/>
            <w:rFonts w:asciiTheme="majorEastAsia" w:eastAsiaTheme="majorEastAsia" w:hAnsiTheme="majorEastAsia"/>
            <w:sz w:val="24"/>
            <w:szCs w:val="24"/>
          </w:rPr>
          <w:t>jrsf@marble.ocn.ne.jp</w:t>
        </w:r>
      </w:hyperlink>
    </w:p>
    <w:sectPr w:rsidR="00D220E2" w:rsidRPr="00986F7F">
      <w:pgSz w:w="11906" w:h="16838" w:code="9"/>
      <w:pgMar w:top="1701" w:right="1134" w:bottom="170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7F19" w14:textId="77777777" w:rsidR="001D4042" w:rsidRDefault="001D4042" w:rsidP="00BD790C">
      <w:r>
        <w:separator/>
      </w:r>
    </w:p>
  </w:endnote>
  <w:endnote w:type="continuationSeparator" w:id="0">
    <w:p w14:paraId="6D073D71" w14:textId="77777777" w:rsidR="001D4042" w:rsidRDefault="001D4042" w:rsidP="00BD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AE4C" w14:textId="77777777" w:rsidR="001D4042" w:rsidRDefault="001D4042" w:rsidP="00BD790C">
      <w:r>
        <w:separator/>
      </w:r>
    </w:p>
  </w:footnote>
  <w:footnote w:type="continuationSeparator" w:id="0">
    <w:p w14:paraId="3CA910AF" w14:textId="77777777" w:rsidR="001D4042" w:rsidRDefault="001D4042" w:rsidP="00BD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2"/>
    <w:rsid w:val="00060A02"/>
    <w:rsid w:val="00185B39"/>
    <w:rsid w:val="001D4042"/>
    <w:rsid w:val="001F103D"/>
    <w:rsid w:val="004113C0"/>
    <w:rsid w:val="0057298F"/>
    <w:rsid w:val="005A643C"/>
    <w:rsid w:val="00631FEF"/>
    <w:rsid w:val="006E33AC"/>
    <w:rsid w:val="009275C1"/>
    <w:rsid w:val="00976317"/>
    <w:rsid w:val="00986F7F"/>
    <w:rsid w:val="00AF60DF"/>
    <w:rsid w:val="00B71C28"/>
    <w:rsid w:val="00BD790C"/>
    <w:rsid w:val="00C274A2"/>
    <w:rsid w:val="00D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0F5DA"/>
  <w15:chartTrackingRefBased/>
  <w15:docId w15:val="{2E1F9859-F3A3-495D-B21D-AB9ACAC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A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7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90C"/>
  </w:style>
  <w:style w:type="paragraph" w:styleId="a6">
    <w:name w:val="footer"/>
    <w:basedOn w:val="a"/>
    <w:link w:val="a7"/>
    <w:uiPriority w:val="99"/>
    <w:unhideWhenUsed/>
    <w:rsid w:val="00BD7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f@marble.ocn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sf@marbl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sf@marble.ocn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西村孝一</dc:creator>
  <cp:keywords/>
  <dc:description/>
  <cp:lastModifiedBy>西村 孝一</cp:lastModifiedBy>
  <cp:revision>2</cp:revision>
  <dcterms:created xsi:type="dcterms:W3CDTF">2018-11-09T10:43:00Z</dcterms:created>
  <dcterms:modified xsi:type="dcterms:W3CDTF">2018-11-09T10:43:00Z</dcterms:modified>
</cp:coreProperties>
</file>